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247" w:rsidRDefault="00CF6247" w:rsidP="00CF6247">
      <w:pPr>
        <w:pStyle w:val="Odstavecseseznamem"/>
        <w:numPr>
          <w:ilvl w:val="0"/>
          <w:numId w:val="4"/>
        </w:numPr>
        <w:ind w:left="284" w:hanging="284"/>
      </w:pPr>
      <w:r>
        <w:t>Automobil projel první polovinu celkové dráhy rychlostí 80 km.h</w:t>
      </w:r>
      <w:r w:rsidRPr="00CF6247">
        <w:rPr>
          <w:vertAlign w:val="superscript"/>
        </w:rPr>
        <w:t>-1</w:t>
      </w:r>
      <w:r>
        <w:t>, druhou polovinu rychlostí 20 km.h</w:t>
      </w:r>
      <w:r w:rsidRPr="00CF6247">
        <w:rPr>
          <w:vertAlign w:val="superscript"/>
        </w:rPr>
        <w:t>-1</w:t>
      </w:r>
      <w:r>
        <w:t>. Určete jeho průměrnou rychlost.</w:t>
      </w:r>
    </w:p>
    <w:p w:rsidR="00CF6247" w:rsidRDefault="00CF6247" w:rsidP="00CF6247">
      <w:pPr>
        <w:ind w:left="284" w:hanging="284"/>
      </w:pPr>
    </w:p>
    <w:p w:rsidR="00CF6247" w:rsidRDefault="00CF6247" w:rsidP="00CF6247">
      <w:pPr>
        <w:pStyle w:val="Odstavecseseznamem"/>
        <w:numPr>
          <w:ilvl w:val="0"/>
          <w:numId w:val="4"/>
        </w:numPr>
        <w:ind w:left="284" w:hanging="284"/>
      </w:pPr>
      <w:r>
        <w:t>Nad letištěm proletělo letadlo rychlostí 600 km.h</w:t>
      </w:r>
      <w:r w:rsidRPr="00CF6247">
        <w:rPr>
          <w:vertAlign w:val="superscript"/>
        </w:rPr>
        <w:t>-1</w:t>
      </w:r>
      <w:r>
        <w:t xml:space="preserve"> a za hodinu týmž směrem proudové letadlo 1 200 km.h</w:t>
      </w:r>
      <w:r w:rsidRPr="00CF6247">
        <w:rPr>
          <w:vertAlign w:val="superscript"/>
        </w:rPr>
        <w:t>-1</w:t>
      </w:r>
      <w:r>
        <w:t xml:space="preserve">. Za jakou dobu a v jaké vzdálenosti od letiště dohoní druhé letadlo první? Rychlosti obou letadel jsou konstantní. </w:t>
      </w:r>
    </w:p>
    <w:p w:rsidR="00CF6247" w:rsidRDefault="00CF6247" w:rsidP="00CF6247">
      <w:pPr>
        <w:ind w:left="284" w:hanging="284"/>
        <w:rPr>
          <w:sz w:val="28"/>
        </w:rPr>
      </w:pPr>
    </w:p>
    <w:p w:rsidR="00CF6247" w:rsidRDefault="00CF6247" w:rsidP="00CF6247">
      <w:pPr>
        <w:pStyle w:val="Odstavecseseznamem"/>
        <w:numPr>
          <w:ilvl w:val="0"/>
          <w:numId w:val="4"/>
        </w:numPr>
        <w:ind w:left="284" w:hanging="284"/>
      </w:pPr>
      <w:r>
        <w:t>Hmotný bod se pohybuje během první třetiny celkové doby pohybu rychlostí 6 km.h</w:t>
      </w:r>
      <w:r w:rsidRPr="00CF6247">
        <w:rPr>
          <w:vertAlign w:val="superscript"/>
        </w:rPr>
        <w:t>-1</w:t>
      </w:r>
      <w:r>
        <w:t>, během dalších dvou třetin doby pohybu rychlostí 3 km.h</w:t>
      </w:r>
      <w:r w:rsidRPr="00CF6247">
        <w:rPr>
          <w:vertAlign w:val="superscript"/>
        </w:rPr>
        <w:t>-1</w:t>
      </w:r>
      <w:r>
        <w:t>. Určete jeho průměrnou rychlost.</w:t>
      </w:r>
    </w:p>
    <w:p w:rsidR="00CF6247" w:rsidRDefault="00CF6247" w:rsidP="00CF6247">
      <w:pPr>
        <w:ind w:left="284" w:hanging="284"/>
      </w:pPr>
    </w:p>
    <w:p w:rsidR="00CF6247" w:rsidRDefault="00CF6247" w:rsidP="00CF6247">
      <w:pPr>
        <w:pStyle w:val="Odstavecseseznamem"/>
        <w:numPr>
          <w:ilvl w:val="0"/>
          <w:numId w:val="4"/>
        </w:numPr>
        <w:ind w:left="284" w:hanging="284"/>
      </w:pPr>
      <w:r>
        <w:t>Ze stanice vyjel nákladní vlak, který se pohyboval stálou rychlostí 36 km.h</w:t>
      </w:r>
      <w:r w:rsidRPr="00CF6247">
        <w:rPr>
          <w:vertAlign w:val="superscript"/>
        </w:rPr>
        <w:t>-1</w:t>
      </w:r>
      <w:r>
        <w:t>. Stejným směrem vyjel ze stanice o 30 minut později expres stálou rychlostí 72 km.h</w:t>
      </w:r>
      <w:r w:rsidRPr="00CF6247">
        <w:rPr>
          <w:vertAlign w:val="superscript"/>
        </w:rPr>
        <w:t>-1</w:t>
      </w:r>
      <w:r>
        <w:t xml:space="preserve">. Za jakou dobu od odjezdu nákladního vlaku a v jaké vzdálenosti od stanice dohoní expres nákladní vlak? </w:t>
      </w:r>
    </w:p>
    <w:p w:rsidR="001A4485" w:rsidRDefault="001A4485" w:rsidP="001A4485">
      <w:pPr>
        <w:pStyle w:val="Odstavecseseznamem"/>
      </w:pPr>
    </w:p>
    <w:p w:rsidR="001A4485" w:rsidRDefault="001A4485" w:rsidP="00CF6247">
      <w:pPr>
        <w:pStyle w:val="Odstavecseseznamem"/>
        <w:numPr>
          <w:ilvl w:val="0"/>
          <w:numId w:val="4"/>
        </w:numPr>
        <w:ind w:left="284" w:hanging="284"/>
      </w:pPr>
      <w:r>
        <w:t>Osobní automobil o délce 5 m předjíždí konstantní rychlostí</w:t>
      </w:r>
      <w:r w:rsidR="00C16478">
        <w:t xml:space="preserve"> 72 </w:t>
      </w:r>
      <w:r w:rsidR="00C16478">
        <w:t>km.h</w:t>
      </w:r>
      <w:r w:rsidR="00C16478" w:rsidRPr="00CF6247">
        <w:rPr>
          <w:vertAlign w:val="superscript"/>
        </w:rPr>
        <w:t>-1</w:t>
      </w:r>
      <w:r>
        <w:t xml:space="preserve"> nákladní vůz o délce 15 m, který jede rychlostí 54 </w:t>
      </w:r>
      <w:r w:rsidR="00C16478">
        <w:t>km.h</w:t>
      </w:r>
      <w:r w:rsidR="00C16478" w:rsidRPr="00CF6247">
        <w:rPr>
          <w:vertAlign w:val="superscript"/>
        </w:rPr>
        <w:t>-1</w:t>
      </w:r>
      <w:r>
        <w:t xml:space="preserve">. Osobní automobil začne předjíždět v odstupu 20 m od nákladního vozu a zařadí se před něj rovněž v odstupu 20 m. Jak dlouho předjíždění </w:t>
      </w:r>
      <w:r w:rsidR="00C16478">
        <w:t>trvá a jakou dráhu ujede při předjíždění osobní automobil?</w:t>
      </w:r>
    </w:p>
    <w:p w:rsidR="00CF6247" w:rsidRDefault="00CF6247" w:rsidP="00CF6247">
      <w:pPr>
        <w:ind w:left="284" w:hanging="284"/>
        <w:jc w:val="both"/>
      </w:pPr>
    </w:p>
    <w:p w:rsidR="00CF6247" w:rsidRDefault="00CF6247" w:rsidP="00CF6247">
      <w:pPr>
        <w:pStyle w:val="Odstavecseseznamem"/>
        <w:numPr>
          <w:ilvl w:val="0"/>
          <w:numId w:val="4"/>
        </w:numPr>
        <w:ind w:left="284" w:hanging="284"/>
        <w:jc w:val="both"/>
      </w:pPr>
      <w:r>
        <w:t>Vlak zastavuje rovnoměrně zpomaleně a na dráze 500 m zastaví z rychlosti 90 km.h</w:t>
      </w:r>
      <w:r w:rsidRPr="00CF6247">
        <w:rPr>
          <w:vertAlign w:val="superscript"/>
        </w:rPr>
        <w:t>-1</w:t>
      </w:r>
      <w:r>
        <w:t>. Určete zrychlení (zpomalení) vlaku a dobu brzdění.</w:t>
      </w:r>
    </w:p>
    <w:p w:rsidR="00CF6247" w:rsidRDefault="00CF6247" w:rsidP="00CF6247">
      <w:pPr>
        <w:ind w:left="284" w:hanging="284"/>
        <w:jc w:val="both"/>
      </w:pPr>
    </w:p>
    <w:p w:rsidR="00CF6247" w:rsidRDefault="00CF6247" w:rsidP="00CF6247">
      <w:pPr>
        <w:pStyle w:val="Odstavecseseznamem"/>
        <w:numPr>
          <w:ilvl w:val="0"/>
          <w:numId w:val="4"/>
        </w:numPr>
        <w:ind w:left="284" w:hanging="284"/>
        <w:jc w:val="both"/>
      </w:pPr>
      <w:r>
        <w:t>Letadlo startovalo z klidu a vzletovou dráhu opustilo ve vzdálenosti 1500 m od místa startu rychlostí 360 km.h</w:t>
      </w:r>
      <w:r w:rsidRPr="00CF6247">
        <w:rPr>
          <w:vertAlign w:val="superscript"/>
        </w:rPr>
        <w:t>-1</w:t>
      </w:r>
      <w:r>
        <w:t>. Určete zrychlení letadla a dobu, za kterou vzlétlo (opustilo zemi).</w:t>
      </w:r>
    </w:p>
    <w:p w:rsidR="002A2E41" w:rsidRDefault="002A2E41" w:rsidP="002A2E41">
      <w:pPr>
        <w:pStyle w:val="Odstavecseseznamem"/>
      </w:pPr>
    </w:p>
    <w:p w:rsidR="002A2E41" w:rsidRDefault="002A2E41" w:rsidP="00CF6247">
      <w:pPr>
        <w:pStyle w:val="Odstavecseseznamem"/>
        <w:numPr>
          <w:ilvl w:val="0"/>
          <w:numId w:val="4"/>
        </w:numPr>
        <w:ind w:left="284" w:hanging="284"/>
        <w:jc w:val="both"/>
      </w:pPr>
      <w:r>
        <w:t>Auto projelo rovnoměrným pohybem v čase t</w:t>
      </w:r>
      <w:r>
        <w:rPr>
          <w:vertAlign w:val="subscript"/>
        </w:rPr>
        <w:t>0</w:t>
      </w:r>
      <w:r>
        <w:t xml:space="preserve"> místem A rychlostí 108 km.h</w:t>
      </w:r>
      <w:r>
        <w:rPr>
          <w:vertAlign w:val="superscript"/>
        </w:rPr>
        <w:t>-1</w:t>
      </w:r>
      <w:r>
        <w:t>. V témže okamžiku (t</w:t>
      </w:r>
      <w:r>
        <w:rPr>
          <w:vertAlign w:val="subscript"/>
        </w:rPr>
        <w:t>0</w:t>
      </w:r>
      <w:r>
        <w:t>) se v místě A začal rozjíždět rovnoměrně zrychleně z klidu motocykl se zrychlením 2 m.s</w:t>
      </w:r>
      <w:r>
        <w:rPr>
          <w:vertAlign w:val="superscript"/>
        </w:rPr>
        <w:t>-2</w:t>
      </w:r>
      <w:r>
        <w:t xml:space="preserve">. Za jak dlouho a v jaké vzdálenosti dohoní motocykl auto.  </w:t>
      </w:r>
    </w:p>
    <w:p w:rsidR="002A2E41" w:rsidRDefault="002A2E41" w:rsidP="002A2E41">
      <w:pPr>
        <w:pStyle w:val="Odstavecseseznamem"/>
      </w:pPr>
    </w:p>
    <w:p w:rsidR="002A2E41" w:rsidRDefault="001A4485" w:rsidP="00CF6247">
      <w:pPr>
        <w:pStyle w:val="Odstavecseseznamem"/>
        <w:numPr>
          <w:ilvl w:val="0"/>
          <w:numId w:val="4"/>
        </w:numPr>
        <w:ind w:left="284" w:hanging="284"/>
        <w:jc w:val="both"/>
      </w:pPr>
      <w:r>
        <w:t xml:space="preserve">Dva hmotné body se začnou současně pohybovat z téhož místa stejným směrem. První se pohybuje rovnoměrně zrychleně s počáteční rychlostí 2 </w:t>
      </w:r>
      <w:r>
        <w:t>m.s</w:t>
      </w:r>
      <w:r w:rsidRPr="00CF6247">
        <w:rPr>
          <w:vertAlign w:val="superscript"/>
        </w:rPr>
        <w:t>-1</w:t>
      </w:r>
      <w:r>
        <w:t xml:space="preserve"> a se zrychlením 0,8 </w:t>
      </w:r>
      <w:r>
        <w:t>m.s</w:t>
      </w:r>
      <w:r>
        <w:rPr>
          <w:vertAlign w:val="superscript"/>
        </w:rPr>
        <w:t>-2</w:t>
      </w:r>
      <w:r>
        <w:t xml:space="preserve">, druhý rovnoměrně zpomaleně s počáteční rychlostí 8 </w:t>
      </w:r>
      <w:r>
        <w:t>m.s</w:t>
      </w:r>
      <w:r w:rsidRPr="00CF6247">
        <w:rPr>
          <w:vertAlign w:val="superscript"/>
        </w:rPr>
        <w:t>-1</w:t>
      </w:r>
      <w:r>
        <w:t xml:space="preserve"> a se zrychlením o velikosti 0,4 </w:t>
      </w:r>
      <w:r>
        <w:t>m.s</w:t>
      </w:r>
      <w:r>
        <w:rPr>
          <w:vertAlign w:val="superscript"/>
        </w:rPr>
        <w:t>-2</w:t>
      </w:r>
      <w:r>
        <w:t xml:space="preserve">. </w:t>
      </w:r>
    </w:p>
    <w:p w:rsidR="001A4485" w:rsidRDefault="001A4485" w:rsidP="001A4485">
      <w:pPr>
        <w:ind w:left="284"/>
      </w:pPr>
      <w:r>
        <w:t xml:space="preserve">Určete: </w:t>
      </w:r>
      <w:r>
        <w:tab/>
        <w:t>a) čas, ve kterém budou mít oba body stejnou rychlost, a velikost této rychlosti</w:t>
      </w:r>
    </w:p>
    <w:p w:rsidR="001A4485" w:rsidRDefault="001A4485" w:rsidP="001A4485">
      <w:pPr>
        <w:ind w:left="284"/>
      </w:pPr>
      <w:r>
        <w:tab/>
      </w:r>
      <w:r>
        <w:tab/>
        <w:t>b) čas, ve kterém oba body urazí stejnou dráhu, a délku této dráhy</w:t>
      </w:r>
    </w:p>
    <w:p w:rsidR="001A4485" w:rsidRDefault="001A4485" w:rsidP="001A4485">
      <w:pPr>
        <w:ind w:left="1701" w:hanging="283"/>
      </w:pPr>
      <w:r>
        <w:t>c) čas, ve kterém se druhý bod zastaví, a velikost rychlosti prvního bodu v tomto čase.</w:t>
      </w:r>
    </w:p>
    <w:p w:rsidR="001A4485" w:rsidRDefault="001A4485" w:rsidP="001A4485">
      <w:pPr>
        <w:ind w:left="1701" w:hanging="283"/>
      </w:pPr>
      <w:r>
        <w:t>d) dobu a vzdálenost, ve které se hmotné body znovu potkají</w:t>
      </w:r>
    </w:p>
    <w:p w:rsidR="00CF6247" w:rsidRDefault="00CF6247" w:rsidP="00CF6247">
      <w:pPr>
        <w:ind w:left="284" w:hanging="284"/>
        <w:jc w:val="both"/>
      </w:pPr>
    </w:p>
    <w:p w:rsidR="00CF6247" w:rsidRDefault="00CF6247" w:rsidP="00DC58A6">
      <w:pPr>
        <w:pStyle w:val="Odstavecseseznamem"/>
        <w:numPr>
          <w:ilvl w:val="0"/>
          <w:numId w:val="4"/>
        </w:numPr>
        <w:ind w:left="426" w:hanging="426"/>
        <w:jc w:val="both"/>
      </w:pPr>
      <w:r>
        <w:t>Kámen padá volným pádem (nulová počáteční rychlost a zrychlení 10 m.</w:t>
      </w:r>
      <w:r w:rsidRPr="00CF6247">
        <w:t>s</w:t>
      </w:r>
      <w:r w:rsidRPr="00CF6247">
        <w:rPr>
          <w:vertAlign w:val="superscript"/>
        </w:rPr>
        <w:t>-2</w:t>
      </w:r>
      <w:r w:rsidRPr="00CF6247">
        <w:t>)</w:t>
      </w:r>
      <w:r>
        <w:t xml:space="preserve"> </w:t>
      </w:r>
      <w:r w:rsidRPr="00CF6247">
        <w:t>do</w:t>
      </w:r>
      <w:r>
        <w:t xml:space="preserve"> propasti o hloubce 180 m. Za jakou dobu od začátku pádu uslyšíme dopadnutí kamene, je-li konstantní rychlost zvuku ve vzduchu 340 m.s</w:t>
      </w:r>
      <w:r w:rsidRPr="00CF6247">
        <w:rPr>
          <w:vertAlign w:val="superscript"/>
        </w:rPr>
        <w:t>-1</w:t>
      </w:r>
      <w:r>
        <w:t>?</w:t>
      </w:r>
    </w:p>
    <w:p w:rsidR="00CF6247" w:rsidRDefault="00CF6247" w:rsidP="00CF6247">
      <w:pPr>
        <w:ind w:left="284" w:hanging="284"/>
        <w:jc w:val="both"/>
      </w:pPr>
    </w:p>
    <w:p w:rsidR="00CF6247" w:rsidRDefault="00CF6247" w:rsidP="00DC58A6">
      <w:pPr>
        <w:pStyle w:val="Odstavecseseznamem"/>
        <w:numPr>
          <w:ilvl w:val="0"/>
          <w:numId w:val="4"/>
        </w:numPr>
        <w:ind w:left="426" w:hanging="426"/>
        <w:jc w:val="both"/>
      </w:pPr>
      <w:r>
        <w:t>J</w:t>
      </w:r>
      <w:bookmarkStart w:id="0" w:name="_GoBack"/>
      <w:bookmarkEnd w:id="0"/>
      <w:r>
        <w:t>akou vzdálenost urazí volně padající těleso na Zemi (nulová počáteční rychlost a zrychlení 10 m.</w:t>
      </w:r>
      <w:r w:rsidRPr="00CF6247">
        <w:t>s</w:t>
      </w:r>
      <w:r w:rsidRPr="00CF6247">
        <w:rPr>
          <w:vertAlign w:val="superscript"/>
        </w:rPr>
        <w:t>-2</w:t>
      </w:r>
      <w:r w:rsidRPr="00CF6247">
        <w:t>)</w:t>
      </w:r>
      <w:r>
        <w:t xml:space="preserve"> v desáté sekundě (tj. mezi 9. a 10. sekundou) svého pádu.       </w:t>
      </w:r>
    </w:p>
    <w:p w:rsidR="00CF6247" w:rsidRDefault="00CF6247" w:rsidP="00CF6247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EAC661" wp14:editId="05C9635D">
                <wp:simplePos x="0" y="0"/>
                <wp:positionH relativeFrom="column">
                  <wp:posOffset>1862455</wp:posOffset>
                </wp:positionH>
                <wp:positionV relativeFrom="paragraph">
                  <wp:posOffset>144780</wp:posOffset>
                </wp:positionV>
                <wp:extent cx="90805" cy="1033780"/>
                <wp:effectExtent l="0" t="0" r="23495" b="13970"/>
                <wp:wrapNone/>
                <wp:docPr id="14" name="Skupina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05" cy="1033780"/>
                          <a:chOff x="0" y="0"/>
                          <a:chExt cx="90805" cy="1033780"/>
                        </a:xfrm>
                      </wpg:grpSpPr>
                      <wps:wsp>
                        <wps:cNvPr id="7" name="Ovál 7"/>
                        <wps:cNvSpPr>
                          <a:spLocks noChangeArrowheads="1"/>
                        </wps:cNvSpPr>
                        <wps:spPr bwMode="auto">
                          <a:xfrm>
                            <a:off x="0" y="94297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Skupina 13"/>
                        <wpg:cNvGrpSpPr/>
                        <wpg:grpSpPr>
                          <a:xfrm>
                            <a:off x="0" y="0"/>
                            <a:ext cx="90805" cy="990600"/>
                            <a:chOff x="0" y="0"/>
                            <a:chExt cx="90805" cy="990600"/>
                          </a:xfrm>
                        </wpg:grpSpPr>
                        <wps:wsp>
                          <wps:cNvPr id="10" name="Přímá spojnic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625" y="28575"/>
                              <a:ext cx="0" cy="9620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Ová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á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1025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Přímá spojnic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625" y="666750"/>
                              <a:ext cx="0" cy="2952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7EDE05" id="Skupina 14" o:spid="_x0000_s1026" style="position:absolute;margin-left:146.65pt;margin-top:11.4pt;width:7.15pt;height:81.4pt;z-index:251663360" coordsize="908,10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">
                <v:oval id="Ovál 7" o:spid="_x0000_s1027" style="position:absolute;top:9429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zo9MEA&#10;AADaAAAADwAAAGRycy9kb3ducmV2LnhtbESPQYvCMBSE74L/ITzBi2jqwrpS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M6PTBAAAA2gAAAA8AAAAAAAAAAAAAAAAAmAIAAGRycy9kb3du&#10;cmV2LnhtbFBLBQYAAAAABAAEAPUAAACGAwAAAAA=&#10;" fillcolor="black"/>
                <v:group id="Skupina 13" o:spid="_x0000_s1028" style="position:absolute;width:908;height:9906" coordsize="908,9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Přímá spojnice 10" o:spid="_x0000_s1029" style="position:absolute;visibility:visible;mso-wrap-style:square" from="476,285" to="476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oval id="Ovál 12" o:spid="_x0000_s1030" style="position:absolute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J+b8A&#10;AADbAAAADwAAAGRycy9kb3ducmV2LnhtbERPTYvCMBC9C/sfwix4EU0VlNI1ylJQvG714HFsZtuy&#10;zaQk0bb/3iwI3ubxPme7H0wrHuR8Y1nBcpGAIC6tbrhScDkf5ikIH5A1tpZJwUge9ruPyRYzbXv+&#10;oUcRKhFD2GeooA6hy6T0ZU0G/cJ2xJH7tc5giNBVUjvsY7hp5SpJNtJgw7Ghxo7ymsq/4m4UuFk3&#10;5uMpPyxvfCzWfaqvm4tWavo5fH+BCDSEt/jlPuk4fwX/v8QD5O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Csn5vwAAANsAAAAPAAAAAAAAAAAAAAAAAJgCAABkcnMvZG93bnJl&#10;di54bWxQSwUGAAAAAAQABAD1AAAAhAMAAAAA&#10;" fillcolor="black"/>
                  <v:oval id="Ovál 11" o:spid="_x0000_s1031" style="position:absolute;top:5810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hXjr8A&#10;AADbAAAADwAAAGRycy9kb3ducmV2LnhtbERPTYvCMBC9C/6HMIIX0bQLilSjSMHF63Y97HG2Gdti&#10;MylJtO2/NwvC3ubxPmd/HEwrnuR8Y1lBukpAEJdWN1wpuH6fl1sQPiBrbC2TgpE8HA/TyR4zbXv+&#10;omcRKhFD2GeooA6hy6T0ZU0G/cp2xJG7WWcwROgqqR32Mdy08iNJNtJgw7Ghxo7ymsp78TAK3KIb&#10;8/GSn9Nf/izW/Vb/bK5aqflsOO1ABBrCv/jtvug4P4W/X+IB8vA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2FeOvwAAANsAAAAPAAAAAAAAAAAAAAAAAJgCAABkcnMvZG93bnJl&#10;di54bWxQSwUGAAAAAAQABAD1AAAAhAMAAAAA&#10;" fillcolor="black"/>
                  <v:line id="Přímá spojnice 8" o:spid="_x0000_s1032" style="position:absolute;visibility:visible;mso-wrap-style:square" from="476,6667" to="476,9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quNL8AAADaAAAADwAAAGRycy9kb3ducmV2LnhtbERPz2uDMBS+F/Y/hFfobY0dpQzXVIow&#10;8GAPdWO7PsybkZoXNZm6/345FHr8+H4fs8V2YqLRt44V7LYJCOLa6ZYbBZ8f78+vIHxA1tg5JgV/&#10;5CE7Pa2OmGo385WmKjQihrBPUYEJoU+l9LUhi37reuLI/bjRYohwbKQecY7htpMvSXKQFluODQZ7&#10;yg3Vt+rXKthfCqO/l9KX16T4onbY50PllNqsl/MbiEBLeIjv7kIriFvjlXgD5Ok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tquNL8AAADaAAAADwAAAAAAAAAAAAAAAACh&#10;AgAAZHJzL2Rvd25yZXYueG1sUEsFBgAAAAAEAAQA+QAAAI0DAAAAAA==&#10;" strokeweight="2.25pt"/>
                </v:group>
              </v:group>
            </w:pict>
          </mc:Fallback>
        </mc:AlternateContent>
      </w:r>
      <w:r>
        <w:t xml:space="preserve">                              </w:t>
      </w:r>
    </w:p>
    <w:p w:rsidR="00CF6247" w:rsidRDefault="00CF6247" w:rsidP="00CF6247">
      <w:pPr>
        <w:jc w:val="both"/>
      </w:pPr>
      <w:r>
        <w:t xml:space="preserve">                                                     0 s</w:t>
      </w:r>
    </w:p>
    <w:p w:rsidR="00CF6247" w:rsidRDefault="00CF6247" w:rsidP="00CF6247"/>
    <w:p w:rsidR="00CF6247" w:rsidRDefault="00CF6247" w:rsidP="00CF6247"/>
    <w:p w:rsidR="00CF6247" w:rsidRDefault="00CF6247" w:rsidP="00CF624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D5064B" wp14:editId="2E5F5964">
                <wp:simplePos x="0" y="0"/>
                <wp:positionH relativeFrom="column">
                  <wp:posOffset>1762125</wp:posOffset>
                </wp:positionH>
                <wp:positionV relativeFrom="paragraph">
                  <wp:posOffset>125730</wp:posOffset>
                </wp:positionV>
                <wp:extent cx="90805" cy="219075"/>
                <wp:effectExtent l="9525" t="11430" r="13970" b="7620"/>
                <wp:wrapNone/>
                <wp:docPr id="9" name="Levá složená závork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19075"/>
                        </a:xfrm>
                        <a:prstGeom prst="leftBrace">
                          <a:avLst>
                            <a:gd name="adj1" fmla="val 2010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0547D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vá složená závorka 9" o:spid="_x0000_s1026" type="#_x0000_t87" style="position:absolute;margin-left:138.75pt;margin-top:9.9pt;width:7.1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"/>
            </w:pict>
          </mc:Fallback>
        </mc:AlternateContent>
      </w:r>
      <w:r>
        <w:t xml:space="preserve">                                                     9 s</w:t>
      </w:r>
    </w:p>
    <w:p w:rsidR="00CF6247" w:rsidRDefault="00CF6247" w:rsidP="00CF6247">
      <w:pPr>
        <w:rPr>
          <w:b/>
          <w:bCs/>
        </w:rPr>
      </w:pPr>
      <w:r>
        <w:rPr>
          <w:b/>
          <w:bCs/>
        </w:rPr>
        <w:t xml:space="preserve">                                           s</w:t>
      </w:r>
    </w:p>
    <w:p w:rsidR="00CF6247" w:rsidRDefault="00CF6247" w:rsidP="00DC58A6">
      <w:r>
        <w:t xml:space="preserve">                                                    10 s</w:t>
      </w:r>
    </w:p>
    <w:sectPr w:rsidR="00CF6247" w:rsidSect="00DC58A6">
      <w:headerReference w:type="default" r:id="rId7"/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5C5" w:rsidRDefault="00B955C5" w:rsidP="00CF6247">
      <w:r>
        <w:separator/>
      </w:r>
    </w:p>
  </w:endnote>
  <w:endnote w:type="continuationSeparator" w:id="0">
    <w:p w:rsidR="00B955C5" w:rsidRDefault="00B955C5" w:rsidP="00CF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inion">
    <w:charset w:val="02"/>
    <w:family w:val="swiss"/>
    <w:pitch w:val="variable"/>
  </w:font>
  <w:font w:name="Creepy CE">
    <w:altName w:val="Gabriola"/>
    <w:charset w:val="EE"/>
    <w:family w:val="decorative"/>
    <w:pitch w:val="variable"/>
    <w:sig w:usb0="00000001" w:usb1="00000008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5C5" w:rsidRDefault="00B955C5" w:rsidP="00CF6247">
      <w:r>
        <w:separator/>
      </w:r>
    </w:p>
  </w:footnote>
  <w:footnote w:type="continuationSeparator" w:id="0">
    <w:p w:rsidR="00B955C5" w:rsidRDefault="00B955C5" w:rsidP="00CF6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247" w:rsidRPr="00CF6247" w:rsidRDefault="00CF6247" w:rsidP="00CF6247">
    <w:pPr>
      <w:pStyle w:val="Zhlav"/>
      <w:jc w:val="center"/>
      <w:rPr>
        <w:rFonts w:ascii="Creepy CE" w:hAnsi="Creepy CE"/>
        <w:sz w:val="32"/>
      </w:rPr>
    </w:pPr>
    <w:r w:rsidRPr="00CF6247">
      <w:rPr>
        <w:rFonts w:ascii="Creepy CE" w:hAnsi="Creepy CE"/>
        <w:sz w:val="32"/>
      </w:rPr>
      <w:t>Kinematika – RP – RZP – příprava k 1. čtvrtletnímu testu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E3FBA"/>
    <w:multiLevelType w:val="hybridMultilevel"/>
    <w:tmpl w:val="EF063E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A1ACD"/>
    <w:multiLevelType w:val="hybridMultilevel"/>
    <w:tmpl w:val="B20283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6F6444"/>
    <w:multiLevelType w:val="hybridMultilevel"/>
    <w:tmpl w:val="8F0646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290FD1"/>
    <w:multiLevelType w:val="hybridMultilevel"/>
    <w:tmpl w:val="F678E9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47"/>
    <w:rsid w:val="001A4485"/>
    <w:rsid w:val="002A2E41"/>
    <w:rsid w:val="00B955C5"/>
    <w:rsid w:val="00C16478"/>
    <w:rsid w:val="00CF6247"/>
    <w:rsid w:val="00DC58A6"/>
    <w:rsid w:val="00E3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A174A-EA84-4B0A-9485-BF3E47EE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0">
    <w:name w:val="Export 0"/>
    <w:rsid w:val="00CF6247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Odstavecseseznamem">
    <w:name w:val="List Paragraph"/>
    <w:basedOn w:val="Normln"/>
    <w:uiPriority w:val="34"/>
    <w:qFormat/>
    <w:rsid w:val="00CF62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62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2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62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24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Wižďálek</dc:creator>
  <cp:keywords/>
  <dc:description/>
  <cp:lastModifiedBy>A W</cp:lastModifiedBy>
  <cp:revision>3</cp:revision>
  <dcterms:created xsi:type="dcterms:W3CDTF">2015-10-14T08:42:00Z</dcterms:created>
  <dcterms:modified xsi:type="dcterms:W3CDTF">2015-10-14T20:22:00Z</dcterms:modified>
</cp:coreProperties>
</file>